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B8C0E" w14:textId="0C8DDF68" w:rsidR="008C7C22" w:rsidRDefault="003D3B63" w:rsidP="008E4F18">
      <w:pPr>
        <w:keepNext/>
        <w:keepLines/>
        <w:spacing w:before="480" w:line="276" w:lineRule="auto"/>
        <w:outlineLvl w:val="0"/>
        <w:rPr>
          <w:rFonts w:eastAsiaTheme="majorEastAsia" w:cs="Arial"/>
          <w:sz w:val="40"/>
          <w:szCs w:val="40"/>
        </w:rPr>
      </w:pPr>
      <w:r>
        <w:rPr>
          <w:rFonts w:eastAsiaTheme="majorEastAsia" w:cs="Arial"/>
          <w:sz w:val="40"/>
          <w:szCs w:val="40"/>
        </w:rPr>
        <w:t>Committee Member</w:t>
      </w:r>
      <w:r w:rsidR="008D78CA">
        <w:rPr>
          <w:rFonts w:eastAsiaTheme="majorEastAsia" w:cs="Arial"/>
          <w:sz w:val="40"/>
          <w:szCs w:val="40"/>
        </w:rPr>
        <w:t xml:space="preserve"> of an </w:t>
      </w:r>
      <w:r w:rsidR="008D78CA">
        <w:rPr>
          <w:rFonts w:eastAsiaTheme="majorEastAsia" w:cs="Arial"/>
          <w:sz w:val="40"/>
          <w:szCs w:val="40"/>
        </w:rPr>
        <w:t>Affiliated Club</w:t>
      </w:r>
      <w:r w:rsidR="008D78CA">
        <w:rPr>
          <w:rFonts w:eastAsiaTheme="majorEastAsia" w:cs="Arial"/>
          <w:sz w:val="40"/>
          <w:szCs w:val="40"/>
        </w:rPr>
        <w:t xml:space="preserve"> </w:t>
      </w:r>
      <w:r w:rsidR="008C7C22">
        <w:rPr>
          <w:rFonts w:eastAsiaTheme="majorEastAsia" w:cs="Arial"/>
          <w:sz w:val="40"/>
          <w:szCs w:val="40"/>
        </w:rPr>
        <w:t xml:space="preserve">Role </w:t>
      </w:r>
      <w:r w:rsidR="008D78CA">
        <w:rPr>
          <w:rFonts w:eastAsiaTheme="majorEastAsia" w:cs="Arial"/>
          <w:sz w:val="40"/>
          <w:szCs w:val="40"/>
        </w:rPr>
        <w:t>Template</w:t>
      </w:r>
    </w:p>
    <w:p w14:paraId="2CF7E329" w14:textId="7191C3A5" w:rsidR="008C7C22" w:rsidRPr="008C7C22" w:rsidRDefault="008C7C22" w:rsidP="008C7C22">
      <w:pPr>
        <w:keepNext/>
        <w:keepLines/>
        <w:spacing w:before="480"/>
        <w:outlineLvl w:val="0"/>
        <w:rPr>
          <w:rFonts w:eastAsiaTheme="majorEastAsia" w:cs="Arial"/>
          <w:sz w:val="40"/>
          <w:szCs w:val="40"/>
        </w:rPr>
      </w:pPr>
      <w:r w:rsidRPr="008C7C22">
        <w:rPr>
          <w:sz w:val="40"/>
          <w:szCs w:val="40"/>
        </w:rPr>
        <w:t xml:space="preserve">Introduction </w:t>
      </w:r>
    </w:p>
    <w:p w14:paraId="70D90085" w14:textId="6C00605D" w:rsidR="008C7C22" w:rsidRDefault="008C7C22" w:rsidP="00BC1507">
      <w:r>
        <w:t xml:space="preserve">The Club </w:t>
      </w:r>
      <w:r w:rsidR="003D3B63">
        <w:t>Committee has</w:t>
      </w:r>
      <w:r>
        <w:t xml:space="preserve"> a key role within any paddling club. The </w:t>
      </w:r>
      <w:r w:rsidR="003D3B63">
        <w:t>Committee</w:t>
      </w:r>
      <w:r>
        <w:t xml:space="preserve"> requires a range of skills</w:t>
      </w:r>
      <w:r w:rsidR="003D3B63">
        <w:t xml:space="preserve"> across its members</w:t>
      </w:r>
      <w:r>
        <w:t xml:space="preserve">; from making sure that club policies are reflected in good operational practice, </w:t>
      </w:r>
      <w:r w:rsidR="003D3B63">
        <w:t xml:space="preserve">ensuring a </w:t>
      </w:r>
      <w:r w:rsidR="00D42221">
        <w:t>member’s</w:t>
      </w:r>
      <w:r w:rsidR="003D3B63">
        <w:t xml:space="preserve"> voice is heard at meetings</w:t>
      </w:r>
      <w:r>
        <w:t xml:space="preserve">, through to employing diplomacy skills to encourage a happy and effective club. </w:t>
      </w:r>
    </w:p>
    <w:p w14:paraId="24A4A5EA" w14:textId="30CA77EB" w:rsidR="008C7C22" w:rsidRDefault="008C7C22" w:rsidP="00BC1507">
      <w:r>
        <w:t xml:space="preserve">The </w:t>
      </w:r>
      <w:r w:rsidR="003D3B63">
        <w:t>Committee Members</w:t>
      </w:r>
      <w:r>
        <w:t xml:space="preserve"> should have a good knowledge of the club and has a responsibility for ensuring that the collective views of members can be heard and represented. These views help the </w:t>
      </w:r>
      <w:r w:rsidR="003D3B63">
        <w:t>Club Committee</w:t>
      </w:r>
      <w:r>
        <w:t xml:space="preserve"> develop club activities that reflect the needs and wants of the club members. </w:t>
      </w:r>
    </w:p>
    <w:p w14:paraId="05EC4B12" w14:textId="1EF94A6B" w:rsidR="008C7C22" w:rsidRDefault="008C7C22" w:rsidP="00BC1507">
      <w:r>
        <w:t xml:space="preserve">Clubs are encouraged to have a Club Development Plan, outlining actions the club is taking to improve the opportunities available to members. It is usually the role of the </w:t>
      </w:r>
      <w:r w:rsidR="003D3B63">
        <w:t xml:space="preserve">committee to agree and support the delivery of </w:t>
      </w:r>
      <w:r>
        <w:t xml:space="preserve">this Club Development Plan. </w:t>
      </w:r>
    </w:p>
    <w:p w14:paraId="456D961F" w14:textId="2F96E758" w:rsidR="008C7C22" w:rsidRDefault="008C7C22" w:rsidP="00BC1507">
      <w:r>
        <w:t>As figurehead</w:t>
      </w:r>
      <w:r w:rsidR="003D3B63">
        <w:t>s</w:t>
      </w:r>
      <w:r>
        <w:t xml:space="preserve"> for the club, the </w:t>
      </w:r>
      <w:r w:rsidR="003D3B63">
        <w:t>Committee members are</w:t>
      </w:r>
      <w:r>
        <w:t xml:space="preserve"> is likely to play a leading role in representing the club in the local community, liaising with other organisations and </w:t>
      </w:r>
      <w:r w:rsidR="003D3B63">
        <w:t xml:space="preserve">organising activities and services </w:t>
      </w:r>
      <w:r>
        <w:t xml:space="preserve">for the benefit of the club. </w:t>
      </w:r>
    </w:p>
    <w:p w14:paraId="0AA1177A" w14:textId="77777777" w:rsidR="008C7C22" w:rsidRDefault="008C7C22" w:rsidP="008C7C22">
      <w:pPr>
        <w:spacing w:before="0" w:after="0" w:line="240" w:lineRule="auto"/>
      </w:pPr>
      <w:r>
        <w:br w:type="page"/>
      </w:r>
    </w:p>
    <w:p w14:paraId="61C99CF5" w14:textId="11051270" w:rsidR="008C7C22" w:rsidRPr="008C7C22" w:rsidRDefault="008C7C22" w:rsidP="008C7C22">
      <w:pPr>
        <w:spacing w:before="0" w:after="0" w:line="240" w:lineRule="auto"/>
      </w:pPr>
      <w:r w:rsidRPr="008C7C22">
        <w:rPr>
          <w:sz w:val="40"/>
          <w:szCs w:val="40"/>
        </w:rPr>
        <w:lastRenderedPageBreak/>
        <w:t>Role Description</w:t>
      </w:r>
    </w:p>
    <w:p w14:paraId="5D227F8B" w14:textId="666D038D" w:rsidR="003D3B63" w:rsidRDefault="003D3B63" w:rsidP="003D3B63">
      <w:r>
        <w:rPr>
          <w:b/>
          <w:bCs/>
        </w:rPr>
        <w:t>A</w:t>
      </w:r>
      <w:r w:rsidR="008C7C22" w:rsidRPr="008C7C22">
        <w:rPr>
          <w:b/>
          <w:bCs/>
        </w:rPr>
        <w:t xml:space="preserve"> </w:t>
      </w:r>
      <w:r>
        <w:rPr>
          <w:b/>
          <w:bCs/>
        </w:rPr>
        <w:t xml:space="preserve">Committee Member </w:t>
      </w:r>
      <w:r w:rsidR="008C7C22" w:rsidRPr="008C7C22">
        <w:rPr>
          <w:b/>
          <w:bCs/>
        </w:rPr>
        <w:t>is responsible to:</w:t>
      </w:r>
      <w:r w:rsidR="008C7C22">
        <w:t xml:space="preserve"> The</w:t>
      </w:r>
      <w:r w:rsidR="00FF6531">
        <w:t xml:space="preserve"> </w:t>
      </w:r>
      <w:r>
        <w:t xml:space="preserve">Club Management Committee through the Club Chair. </w:t>
      </w:r>
    </w:p>
    <w:p w14:paraId="6328575A" w14:textId="0457C080" w:rsidR="008C7C22" w:rsidRDefault="008C7C22" w:rsidP="00BC1507">
      <w:r w:rsidRPr="008C7C22">
        <w:rPr>
          <w:b/>
          <w:bCs/>
        </w:rPr>
        <w:t>Role purpose:</w:t>
      </w:r>
      <w:r>
        <w:t xml:space="preserve"> To provide leadership and ensure an efficient and well managed club</w:t>
      </w:r>
      <w:r w:rsidR="00FF6531">
        <w:t>, within their area of responsibility.</w:t>
      </w:r>
    </w:p>
    <w:p w14:paraId="4D62B374" w14:textId="78733F35" w:rsidR="008C7C22" w:rsidRDefault="008C7C22" w:rsidP="00BC1507">
      <w:r w:rsidRPr="008C7C22">
        <w:rPr>
          <w:b/>
          <w:bCs/>
        </w:rPr>
        <w:t>Commitment:</w:t>
      </w:r>
      <w:r>
        <w:t xml:space="preserve"> This will obviously vary depending on the size of the club, how active the club is and whether the club is going through any transformational changes (</w:t>
      </w:r>
      <w:proofErr w:type="gramStart"/>
      <w:r>
        <w:t>e.g.</w:t>
      </w:r>
      <w:proofErr w:type="gramEnd"/>
      <w:r>
        <w:t xml:space="preserve"> facility development, refurbishment, etc.). On average, the </w:t>
      </w:r>
      <w:r w:rsidR="00FF6531">
        <w:t>Committee Member</w:t>
      </w:r>
      <w:r>
        <w:t xml:space="preserve"> might be expected to give 2–4 hours per week, plus time for various committee meetings. </w:t>
      </w:r>
    </w:p>
    <w:p w14:paraId="1E92B47F" w14:textId="77777777" w:rsidR="008C7C22" w:rsidRPr="008C7C22" w:rsidRDefault="008C7C22" w:rsidP="00BC1507">
      <w:pPr>
        <w:rPr>
          <w:b/>
          <w:bCs/>
        </w:rPr>
      </w:pPr>
      <w:r w:rsidRPr="008C7C22">
        <w:rPr>
          <w:b/>
          <w:bCs/>
        </w:rPr>
        <w:t xml:space="preserve">Main Tasks: </w:t>
      </w:r>
    </w:p>
    <w:p w14:paraId="67826ED1" w14:textId="77777777" w:rsidR="008C7C22" w:rsidRDefault="008C7C22" w:rsidP="008C7C22">
      <w:pPr>
        <w:pStyle w:val="ListParagraph"/>
        <w:numPr>
          <w:ilvl w:val="0"/>
          <w:numId w:val="1"/>
        </w:numPr>
      </w:pPr>
      <w:r>
        <w:t xml:space="preserve">Act as an ambassador for the club, representing the club at local and regional events. </w:t>
      </w:r>
    </w:p>
    <w:p w14:paraId="7580C8A2" w14:textId="0872FE33" w:rsidR="008C7C22" w:rsidRDefault="00FF6531" w:rsidP="008C7C22">
      <w:pPr>
        <w:pStyle w:val="ListParagraph"/>
        <w:numPr>
          <w:ilvl w:val="0"/>
          <w:numId w:val="1"/>
        </w:numPr>
      </w:pPr>
      <w:r>
        <w:t>Develop and deliver the club development plan within their area of responsibility</w:t>
      </w:r>
      <w:r w:rsidR="008C7C22">
        <w:t xml:space="preserve">. </w:t>
      </w:r>
    </w:p>
    <w:p w14:paraId="260CF4A3" w14:textId="5E860057" w:rsidR="008C7C22" w:rsidRDefault="008C7C22" w:rsidP="008C7C22">
      <w:pPr>
        <w:pStyle w:val="ListParagraph"/>
        <w:numPr>
          <w:ilvl w:val="0"/>
          <w:numId w:val="1"/>
        </w:numPr>
      </w:pPr>
      <w:r>
        <w:t xml:space="preserve">Take responsibility for personal conflicts of interest and declaring, recording and managing these appropriately. </w:t>
      </w:r>
    </w:p>
    <w:p w14:paraId="7A6DE108" w14:textId="7119D653" w:rsidR="008C7C22" w:rsidRDefault="008C7C22" w:rsidP="008C7C22">
      <w:pPr>
        <w:pStyle w:val="ListParagraph"/>
        <w:numPr>
          <w:ilvl w:val="0"/>
          <w:numId w:val="1"/>
        </w:numPr>
      </w:pPr>
      <w:r>
        <w:t xml:space="preserve">To ensure that club policies are delivered. </w:t>
      </w:r>
    </w:p>
    <w:p w14:paraId="407437B2" w14:textId="3911C993" w:rsidR="008C7C22" w:rsidRDefault="008C7C22" w:rsidP="008C7C22">
      <w:pPr>
        <w:pStyle w:val="ListParagraph"/>
        <w:numPr>
          <w:ilvl w:val="0"/>
          <w:numId w:val="1"/>
        </w:numPr>
      </w:pPr>
      <w:bookmarkStart w:id="0" w:name="_Hlk161826149"/>
      <w:r>
        <w:t xml:space="preserve">Assist the club to fulfil its responsibilities to safeguard </w:t>
      </w:r>
      <w:r w:rsidR="00FF6531">
        <w:t>its members</w:t>
      </w:r>
      <w:r>
        <w:t xml:space="preserve"> at club level. </w:t>
      </w:r>
    </w:p>
    <w:bookmarkEnd w:id="0"/>
    <w:p w14:paraId="498FE8A3" w14:textId="2BD64263" w:rsidR="008C7C22" w:rsidRDefault="008C7C22" w:rsidP="008C7C22">
      <w:pPr>
        <w:pStyle w:val="ListParagraph"/>
        <w:numPr>
          <w:ilvl w:val="0"/>
          <w:numId w:val="1"/>
        </w:numPr>
      </w:pPr>
      <w:r>
        <w:t xml:space="preserve">Ensure an understanding of the legal responsibilities of the club to which the club applies. </w:t>
      </w:r>
    </w:p>
    <w:p w14:paraId="25577461" w14:textId="77777777" w:rsidR="00FF6531" w:rsidRPr="00FF6531" w:rsidRDefault="00FF6531" w:rsidP="00BC1507">
      <w:pPr>
        <w:pStyle w:val="ListParagraph"/>
        <w:numPr>
          <w:ilvl w:val="0"/>
          <w:numId w:val="1"/>
        </w:numPr>
        <w:rPr>
          <w:b/>
          <w:bCs/>
        </w:rPr>
      </w:pPr>
      <w:r>
        <w:t>R</w:t>
      </w:r>
      <w:r w:rsidR="008C7C22">
        <w:t>epresen</w:t>
      </w:r>
      <w:r>
        <w:t>t the club at local and community meetings.</w:t>
      </w:r>
      <w:r w:rsidR="008C7C22">
        <w:t xml:space="preserve"> </w:t>
      </w:r>
    </w:p>
    <w:p w14:paraId="165DB54C" w14:textId="27187998" w:rsidR="008C7C22" w:rsidRPr="00FF6531" w:rsidRDefault="008C7C22" w:rsidP="00FF6531">
      <w:pPr>
        <w:ind w:left="360"/>
        <w:rPr>
          <w:b/>
          <w:bCs/>
        </w:rPr>
      </w:pPr>
      <w:r w:rsidRPr="00FF6531">
        <w:rPr>
          <w:b/>
          <w:bCs/>
        </w:rPr>
        <w:t>Skills required:</w:t>
      </w:r>
    </w:p>
    <w:p w14:paraId="5287F1F8" w14:textId="5E1728AF" w:rsidR="008C7C22" w:rsidRDefault="008C7C22" w:rsidP="008C7C22">
      <w:pPr>
        <w:pStyle w:val="ListParagraph"/>
        <w:numPr>
          <w:ilvl w:val="0"/>
          <w:numId w:val="2"/>
        </w:numPr>
      </w:pPr>
      <w:r>
        <w:t xml:space="preserve">Knowledge of the club, centre or committee is essential. </w:t>
      </w:r>
    </w:p>
    <w:p w14:paraId="636B1BFE" w14:textId="1A2111C8" w:rsidR="008C7C22" w:rsidRDefault="008C7C22" w:rsidP="008C7C22">
      <w:pPr>
        <w:pStyle w:val="ListParagraph"/>
        <w:numPr>
          <w:ilvl w:val="0"/>
          <w:numId w:val="2"/>
        </w:numPr>
      </w:pPr>
      <w:r>
        <w:t xml:space="preserve">Background in management is helpful (but not essential). </w:t>
      </w:r>
    </w:p>
    <w:p w14:paraId="54084B8C" w14:textId="6B58C220" w:rsidR="008C7C22" w:rsidRDefault="008C7C22" w:rsidP="008C7C22">
      <w:pPr>
        <w:pStyle w:val="ListParagraph"/>
        <w:numPr>
          <w:ilvl w:val="0"/>
          <w:numId w:val="2"/>
        </w:numPr>
      </w:pPr>
      <w:r>
        <w:t xml:space="preserve">Strong leader who can be objective. </w:t>
      </w:r>
    </w:p>
    <w:p w14:paraId="0E971FFE" w14:textId="20319B67" w:rsidR="008C7C22" w:rsidRDefault="008C7C22" w:rsidP="008C7C22">
      <w:pPr>
        <w:pStyle w:val="ListParagraph"/>
        <w:numPr>
          <w:ilvl w:val="0"/>
          <w:numId w:val="2"/>
        </w:numPr>
      </w:pPr>
      <w:r>
        <w:t xml:space="preserve">Confident and effective in communication. </w:t>
      </w:r>
    </w:p>
    <w:p w14:paraId="2B3F5AA2" w14:textId="3047A829" w:rsidR="008C7C22" w:rsidRDefault="008C7C22" w:rsidP="008C7C22">
      <w:pPr>
        <w:pStyle w:val="ListParagraph"/>
        <w:numPr>
          <w:ilvl w:val="0"/>
          <w:numId w:val="2"/>
        </w:numPr>
      </w:pPr>
      <w:r>
        <w:t xml:space="preserve">Enthusiastic and able to motivate others. </w:t>
      </w:r>
    </w:p>
    <w:p w14:paraId="0C511420" w14:textId="3CBFEC1C" w:rsidR="008C7C22" w:rsidRDefault="008C7C22" w:rsidP="00BC1507">
      <w:pPr>
        <w:rPr>
          <w:b/>
          <w:bCs/>
        </w:rPr>
      </w:pPr>
      <w:r w:rsidRPr="008C7C22">
        <w:rPr>
          <w:b/>
          <w:bCs/>
        </w:rPr>
        <w:t xml:space="preserve">Required </w:t>
      </w:r>
      <w:r>
        <w:rPr>
          <w:b/>
          <w:bCs/>
        </w:rPr>
        <w:t>for the role:</w:t>
      </w:r>
    </w:p>
    <w:p w14:paraId="6A1C8B52" w14:textId="0F9A1E14" w:rsidR="008C7C22" w:rsidRDefault="00FF6531" w:rsidP="008C7C22">
      <w:r>
        <w:t>A Committee Member</w:t>
      </w:r>
      <w:r w:rsidR="008C7C22" w:rsidRPr="008C7C22">
        <w:t xml:space="preserve"> Must:</w:t>
      </w:r>
    </w:p>
    <w:p w14:paraId="2FE5F92D" w14:textId="77777777" w:rsidR="00B91C28" w:rsidRDefault="008C7C22" w:rsidP="00BC1507">
      <w:pPr>
        <w:pStyle w:val="ListParagraph"/>
        <w:numPr>
          <w:ilvl w:val="0"/>
          <w:numId w:val="4"/>
        </w:numPr>
      </w:pPr>
      <w:r>
        <w:t>Be either a Club Associate identified on the Paddle UK Club portal or be a Paddle UK On the Water/Bank Member</w:t>
      </w:r>
      <w:r w:rsidR="00B91C28">
        <w:t>.</w:t>
      </w:r>
      <w:r>
        <w:t xml:space="preserve"> </w:t>
      </w:r>
    </w:p>
    <w:p w14:paraId="4918CE49" w14:textId="78D0244C" w:rsidR="008C7C22" w:rsidRPr="00B91C28" w:rsidRDefault="00B91C28" w:rsidP="00BC1507">
      <w:pPr>
        <w:pStyle w:val="ListParagraph"/>
        <w:numPr>
          <w:ilvl w:val="0"/>
          <w:numId w:val="4"/>
        </w:numPr>
        <w:rPr>
          <w:rFonts w:cs="Arial"/>
        </w:rPr>
      </w:pPr>
      <w:r w:rsidRPr="00B91C28">
        <w:rPr>
          <w:rFonts w:cs="Arial"/>
        </w:rPr>
        <w:t>H</w:t>
      </w:r>
      <w:r w:rsidRPr="00B91C28">
        <w:rPr>
          <w:rFonts w:cs="Arial"/>
          <w:color w:val="000000"/>
        </w:rPr>
        <w:t xml:space="preserve">ave completed, as a minimum, </w:t>
      </w:r>
      <w:r>
        <w:rPr>
          <w:rFonts w:cs="Arial"/>
          <w:color w:val="000000"/>
        </w:rPr>
        <w:t>The Paddle UK</w:t>
      </w:r>
      <w:r w:rsidRPr="00B91C28">
        <w:rPr>
          <w:rFonts w:cs="Arial"/>
          <w:color w:val="000000"/>
        </w:rPr>
        <w:t xml:space="preserve"> “</w:t>
      </w:r>
      <w:hyperlink r:id="rId8" w:history="1">
        <w:r w:rsidRPr="00B91C28">
          <w:rPr>
            <w:rStyle w:val="Hyperlink"/>
            <w:rFonts w:cs="Arial"/>
            <w:color w:val="1155CC"/>
          </w:rPr>
          <w:t>Introduction to Safeguarding Training</w:t>
        </w:r>
      </w:hyperlink>
      <w:r w:rsidRPr="00B91C28">
        <w:rPr>
          <w:rFonts w:cs="Arial"/>
          <w:color w:val="000000"/>
        </w:rPr>
        <w:t>” within the last 3 years.</w:t>
      </w:r>
    </w:p>
    <w:p w14:paraId="73ABD907" w14:textId="77777777" w:rsidR="00B91C28" w:rsidRDefault="00B91C28" w:rsidP="00BC1507"/>
    <w:p w14:paraId="1C8A5595" w14:textId="77777777" w:rsidR="00B91C28" w:rsidRDefault="00B91C28" w:rsidP="00BC1507"/>
    <w:p w14:paraId="2C8D986C" w14:textId="77777777" w:rsidR="00FF6531" w:rsidRDefault="00FF6531" w:rsidP="00BC1507">
      <w:pPr>
        <w:rPr>
          <w:b/>
          <w:bCs/>
        </w:rPr>
      </w:pPr>
    </w:p>
    <w:p w14:paraId="20FFD48E" w14:textId="6173842A" w:rsidR="00B91C28" w:rsidRPr="00B91C28" w:rsidRDefault="008C7C22" w:rsidP="00BC1507">
      <w:pPr>
        <w:rPr>
          <w:b/>
          <w:bCs/>
        </w:rPr>
      </w:pPr>
      <w:r w:rsidRPr="00B91C28">
        <w:rPr>
          <w:b/>
          <w:bCs/>
        </w:rPr>
        <w:lastRenderedPageBreak/>
        <w:t xml:space="preserve">Attributes </w:t>
      </w:r>
      <w:r w:rsidR="00B91C28" w:rsidRPr="00B91C28">
        <w:rPr>
          <w:b/>
          <w:bCs/>
        </w:rPr>
        <w:t xml:space="preserve">of </w:t>
      </w:r>
      <w:r w:rsidR="00FF6531">
        <w:rPr>
          <w:b/>
          <w:bCs/>
        </w:rPr>
        <w:t>A Committee Member</w:t>
      </w:r>
    </w:p>
    <w:p w14:paraId="494F57BE" w14:textId="6CE9D9A7" w:rsidR="00B91C28" w:rsidRDefault="008C7C22" w:rsidP="00BC1507">
      <w:r>
        <w:t xml:space="preserve">There are many attributes which combine to make an outstanding </w:t>
      </w:r>
      <w:r w:rsidR="00D42221">
        <w:t>Committee Member</w:t>
      </w:r>
      <w:r>
        <w:t xml:space="preserve">. Like all good leaders, it is easy to recognise an effective </w:t>
      </w:r>
      <w:r w:rsidR="00D42221">
        <w:t>Committee</w:t>
      </w:r>
      <w:r>
        <w:t xml:space="preserve"> when you see them, but pinning down what they have in common can be a bit more difficult. The list below highlights some of the attributes we think all great leaders share: </w:t>
      </w:r>
    </w:p>
    <w:p w14:paraId="0183362C" w14:textId="77777777" w:rsidR="00D42221" w:rsidRDefault="008C7C22" w:rsidP="00BC1507">
      <w:pPr>
        <w:pStyle w:val="ListParagraph"/>
        <w:numPr>
          <w:ilvl w:val="0"/>
          <w:numId w:val="5"/>
        </w:numPr>
      </w:pPr>
      <w:r w:rsidRPr="00D42221">
        <w:rPr>
          <w:b/>
          <w:bCs/>
        </w:rPr>
        <w:t>Integrity</w:t>
      </w:r>
      <w:r>
        <w:t xml:space="preserve"> - The </w:t>
      </w:r>
      <w:r w:rsidR="00D42221">
        <w:t>people</w:t>
      </w:r>
      <w:r>
        <w:t xml:space="preserve"> leading the club must be seen to have the highest personal standards with regard to honesty, reliability and commitment to the role. They should lead by example. </w:t>
      </w:r>
    </w:p>
    <w:p w14:paraId="7ADE5BFE" w14:textId="77777777" w:rsidR="00D42221" w:rsidRDefault="008C7C22" w:rsidP="00BC1507">
      <w:pPr>
        <w:pStyle w:val="ListParagraph"/>
        <w:numPr>
          <w:ilvl w:val="0"/>
          <w:numId w:val="5"/>
        </w:numPr>
      </w:pPr>
      <w:r w:rsidRPr="00D42221">
        <w:rPr>
          <w:b/>
          <w:bCs/>
        </w:rPr>
        <w:t>Ability to influence others</w:t>
      </w:r>
      <w:r w:rsidR="00B91C28">
        <w:t xml:space="preserve"> -</w:t>
      </w:r>
      <w:r>
        <w:t xml:space="preserve"> without dominating - the </w:t>
      </w:r>
      <w:r w:rsidR="00D42221">
        <w:t>committee</w:t>
      </w:r>
      <w:r>
        <w:t xml:space="preserve"> is responsible for harnessing all the best that the club membership can offer the club, especially fellow committee members. Each and every committee member is there because they want the best for the club and they all bring unique experiences, skills, knowledge and understanding. </w:t>
      </w:r>
    </w:p>
    <w:p w14:paraId="0667D250" w14:textId="77777777" w:rsidR="00D42221" w:rsidRDefault="008C7C22" w:rsidP="00BC1507">
      <w:pPr>
        <w:pStyle w:val="ListParagraph"/>
        <w:numPr>
          <w:ilvl w:val="0"/>
          <w:numId w:val="5"/>
        </w:numPr>
      </w:pPr>
      <w:r w:rsidRPr="00D42221">
        <w:rPr>
          <w:b/>
          <w:bCs/>
        </w:rPr>
        <w:t>Personal strength</w:t>
      </w:r>
      <w:r>
        <w:t xml:space="preserve"> - Being </w:t>
      </w:r>
      <w:r w:rsidR="00D42221">
        <w:t>a committee member</w:t>
      </w:r>
      <w:r>
        <w:t xml:space="preserve"> of a club can sometimes be a tough job. A good </w:t>
      </w:r>
      <w:r w:rsidR="00D42221">
        <w:t>committee</w:t>
      </w:r>
      <w:r>
        <w:t xml:space="preserve"> will share responsibilities and give strength and support to others. Clubs can experience tough times and the resilience of the </w:t>
      </w:r>
      <w:r w:rsidR="00D42221">
        <w:t>committee</w:t>
      </w:r>
      <w:r>
        <w:t xml:space="preserve"> can be important in maintaining a great club spirit. </w:t>
      </w:r>
    </w:p>
    <w:p w14:paraId="6C23F318" w14:textId="77777777" w:rsidR="00D42221" w:rsidRDefault="008C7C22" w:rsidP="00BC1507">
      <w:pPr>
        <w:pStyle w:val="ListParagraph"/>
        <w:numPr>
          <w:ilvl w:val="0"/>
          <w:numId w:val="5"/>
        </w:numPr>
      </w:pPr>
      <w:r w:rsidRPr="00D42221">
        <w:rPr>
          <w:b/>
          <w:bCs/>
        </w:rPr>
        <w:t>Clear vision and passion for the club</w:t>
      </w:r>
      <w:r>
        <w:t xml:space="preserve"> - the best clubs have a clear vision and plan for how they will provide the best paddling experiences for its members. The </w:t>
      </w:r>
      <w:r w:rsidR="00D42221">
        <w:t>committee</w:t>
      </w:r>
      <w:r>
        <w:t xml:space="preserve"> plays a key part in working with members in establishing and sharing that vision. They also drive the delivery of the plan and a passion for the club can help maintain the commitment of others. </w:t>
      </w:r>
    </w:p>
    <w:p w14:paraId="36B96F22" w14:textId="77777777" w:rsidR="00D42221" w:rsidRDefault="008C7C22" w:rsidP="00BC1507">
      <w:pPr>
        <w:pStyle w:val="ListParagraph"/>
        <w:numPr>
          <w:ilvl w:val="0"/>
          <w:numId w:val="5"/>
        </w:numPr>
      </w:pPr>
      <w:r w:rsidRPr="00D42221">
        <w:rPr>
          <w:b/>
          <w:bCs/>
        </w:rPr>
        <w:t>Emotional Intelligence</w:t>
      </w:r>
      <w:r>
        <w:t xml:space="preserve"> - a difficult attribute to pin down but a great </w:t>
      </w:r>
      <w:r w:rsidR="00D42221">
        <w:t>committee member</w:t>
      </w:r>
      <w:r>
        <w:t xml:space="preserve"> will have the ability to read people and build effective relationships with them. </w:t>
      </w:r>
    </w:p>
    <w:p w14:paraId="2F186AE4" w14:textId="77777777" w:rsidR="00D42221" w:rsidRDefault="008C7C22" w:rsidP="00BC1507">
      <w:pPr>
        <w:pStyle w:val="ListParagraph"/>
        <w:numPr>
          <w:ilvl w:val="0"/>
          <w:numId w:val="5"/>
        </w:numPr>
      </w:pPr>
      <w:r w:rsidRPr="00D42221">
        <w:rPr>
          <w:b/>
          <w:bCs/>
        </w:rPr>
        <w:t>Knowledge and experience</w:t>
      </w:r>
      <w:r>
        <w:t xml:space="preserve"> - prior knowledge and experience in both management and paddling can be very helpful (but not always necessary!). Any good </w:t>
      </w:r>
      <w:r w:rsidR="00D42221">
        <w:t>committee member</w:t>
      </w:r>
      <w:r>
        <w:t xml:space="preserve"> recognises the need to have the right people doing the right things for the club, a club development plan keeps members focused and developing high quality communications with all members. </w:t>
      </w:r>
    </w:p>
    <w:p w14:paraId="2F138045" w14:textId="4D7EE37F" w:rsidR="00D42221" w:rsidRDefault="008C7C22" w:rsidP="00BC1507">
      <w:pPr>
        <w:pStyle w:val="ListParagraph"/>
        <w:numPr>
          <w:ilvl w:val="0"/>
          <w:numId w:val="5"/>
        </w:numPr>
      </w:pPr>
      <w:r w:rsidRPr="00D42221">
        <w:rPr>
          <w:b/>
          <w:bCs/>
        </w:rPr>
        <w:t>Decisiveness</w:t>
      </w:r>
      <w:r>
        <w:t xml:space="preserve"> - a good </w:t>
      </w:r>
      <w:r w:rsidR="00D42221">
        <w:t>committee member</w:t>
      </w:r>
      <w:r>
        <w:t xml:space="preserve"> will know what should be prioritised</w:t>
      </w:r>
      <w:r w:rsidR="00D42221">
        <w:t xml:space="preserve"> across their area of responsibility</w:t>
      </w:r>
      <w:r>
        <w:t xml:space="preserve">, when to take action, and what judgments to make in difficult circumstances. They gather all information and views before coming to decisions that are in the interests of the club and its members. </w:t>
      </w:r>
    </w:p>
    <w:p w14:paraId="5D0FBACE" w14:textId="77777777" w:rsidR="00D42221" w:rsidRDefault="00D42221" w:rsidP="00BC1507">
      <w:pPr>
        <w:pStyle w:val="ListParagraph"/>
        <w:numPr>
          <w:ilvl w:val="0"/>
          <w:numId w:val="5"/>
        </w:numPr>
      </w:pPr>
      <w:r w:rsidRPr="00D42221">
        <w:rPr>
          <w:b/>
          <w:bCs/>
        </w:rPr>
        <w:t>C</w:t>
      </w:r>
      <w:r w:rsidR="008C7C22" w:rsidRPr="00D42221">
        <w:rPr>
          <w:b/>
          <w:bCs/>
        </w:rPr>
        <w:t>oaching skills</w:t>
      </w:r>
      <w:r w:rsidR="008C7C22">
        <w:t xml:space="preserve"> - As a senior member of the club and someone with a great set of management skills, the Chair should be helping other committee members and general club members grow and thrive. At the very least, time spent supporting and developing leaders throughout the club will do wonders for the club’s succession planning. </w:t>
      </w:r>
    </w:p>
    <w:p w14:paraId="7CD695C5" w14:textId="7698C021" w:rsidR="00BC1507" w:rsidRPr="00BC1507" w:rsidRDefault="008C7C22" w:rsidP="00BC1507">
      <w:pPr>
        <w:pStyle w:val="ListParagraph"/>
        <w:numPr>
          <w:ilvl w:val="0"/>
          <w:numId w:val="5"/>
        </w:numPr>
      </w:pPr>
      <w:r w:rsidRPr="00D42221">
        <w:rPr>
          <w:b/>
          <w:bCs/>
        </w:rPr>
        <w:t>Courage</w:t>
      </w:r>
      <w:r>
        <w:t xml:space="preserve"> - The </w:t>
      </w:r>
      <w:r w:rsidR="00D42221">
        <w:t>committee</w:t>
      </w:r>
      <w:r>
        <w:t xml:space="preserve"> might, on very rare occasions, be required to make some tough decisions which are in the best interests of the club. These might not be popular, but as long as good consultation has taken place, backed up by transparent processes and good communications, decisions are more likely to be seen as fair and in the interests of the club as a whole. </w:t>
      </w:r>
    </w:p>
    <w:p w14:paraId="03DC1A18" w14:textId="77777777" w:rsidR="00BC1507" w:rsidRPr="00BC1507" w:rsidRDefault="00BC1507" w:rsidP="00BC1507"/>
    <w:p w14:paraId="48F3EE35" w14:textId="77777777" w:rsidR="00BC1507" w:rsidRPr="00BC1507" w:rsidRDefault="00BC1507" w:rsidP="00BC1507"/>
    <w:p w14:paraId="75F97E89" w14:textId="77777777" w:rsidR="00BC1507" w:rsidRPr="00BC1507" w:rsidRDefault="00BC1507" w:rsidP="00BC1507"/>
    <w:p w14:paraId="46932CC6" w14:textId="77777777" w:rsidR="00BC1507" w:rsidRPr="00BC1507" w:rsidRDefault="00BC1507" w:rsidP="00BC1507"/>
    <w:p w14:paraId="2EC5EFD8" w14:textId="77777777" w:rsidR="00BC1507" w:rsidRPr="00BC1507" w:rsidRDefault="00BC1507" w:rsidP="00BC1507"/>
    <w:p w14:paraId="58E05357" w14:textId="77777777" w:rsidR="00BC1507" w:rsidRPr="00BC1507" w:rsidRDefault="00BC1507" w:rsidP="00BC1507"/>
    <w:p w14:paraId="2090A734" w14:textId="77777777" w:rsidR="00BC1507" w:rsidRPr="00BC1507" w:rsidRDefault="00BC1507" w:rsidP="00BC1507"/>
    <w:p w14:paraId="76F894F3" w14:textId="77777777" w:rsidR="00BC1507" w:rsidRPr="00BC1507" w:rsidRDefault="00BC1507" w:rsidP="00BC1507"/>
    <w:p w14:paraId="29D7D21C" w14:textId="77777777" w:rsidR="00BC1507" w:rsidRPr="00BC1507" w:rsidRDefault="00BC1507" w:rsidP="00BC1507"/>
    <w:p w14:paraId="51AD9A80" w14:textId="77777777" w:rsidR="00BC1507" w:rsidRPr="00BC1507" w:rsidRDefault="00BC1507" w:rsidP="00BC1507"/>
    <w:p w14:paraId="6A933A44" w14:textId="77777777" w:rsidR="00BC1507" w:rsidRPr="00BC1507" w:rsidRDefault="00BC1507" w:rsidP="00BC1507"/>
    <w:p w14:paraId="0CC1DB3E" w14:textId="77777777" w:rsidR="00BC1507" w:rsidRDefault="00BC1507" w:rsidP="00BC1507"/>
    <w:p w14:paraId="3E4E82EA" w14:textId="77777777" w:rsidR="00BC1507" w:rsidRPr="00BC1507" w:rsidRDefault="00BC1507" w:rsidP="00BC1507"/>
    <w:p w14:paraId="1FD59CA6" w14:textId="77777777" w:rsidR="00BC1507" w:rsidRPr="00E64735" w:rsidRDefault="00BC1507" w:rsidP="00513356">
      <w:pPr>
        <w:pStyle w:val="Title"/>
        <w:rPr>
          <w:rFonts w:cs="Arial"/>
          <w:sz w:val="96"/>
          <w:szCs w:val="96"/>
        </w:rPr>
      </w:pPr>
      <w:r w:rsidRPr="00E64735">
        <w:rPr>
          <w:rFonts w:cs="Arial"/>
          <w:sz w:val="96"/>
          <w:szCs w:val="96"/>
        </w:rPr>
        <w:t xml:space="preserve">Document </w:t>
      </w:r>
      <w:r w:rsidRPr="00E64735">
        <w:rPr>
          <w:rFonts w:cs="Arial"/>
          <w:sz w:val="96"/>
          <w:szCs w:val="96"/>
        </w:rPr>
        <w:br/>
        <w:t>Title</w:t>
      </w:r>
    </w:p>
    <w:p w14:paraId="2B1E9676" w14:textId="2C5F3A62" w:rsidR="00BC1507" w:rsidRPr="00E64735" w:rsidRDefault="00BC1507" w:rsidP="00513356">
      <w:pPr>
        <w:pStyle w:val="Subtitle"/>
        <w:rPr>
          <w:rFonts w:cs="Arial"/>
        </w:rPr>
      </w:pPr>
      <w:r w:rsidRPr="00E64735">
        <w:rPr>
          <w:rFonts w:cs="Arial"/>
        </w:rPr>
        <w:t>Sub</w:t>
      </w:r>
      <w:r w:rsidR="00CD3A22" w:rsidRPr="00E64735">
        <w:rPr>
          <w:rFonts w:cs="Arial"/>
        </w:rPr>
        <w:t xml:space="preserve"> </w:t>
      </w:r>
      <w:r w:rsidRPr="00E64735">
        <w:rPr>
          <w:rFonts w:cs="Arial"/>
        </w:rPr>
        <w:t>header</w:t>
      </w:r>
    </w:p>
    <w:p w14:paraId="56BE2499" w14:textId="77777777" w:rsidR="00BC1507" w:rsidRDefault="00BC1507" w:rsidP="00BC1507">
      <w:pPr>
        <w:tabs>
          <w:tab w:val="left" w:pos="927"/>
        </w:tabs>
        <w:ind w:left="-142"/>
        <w:rPr>
          <w:color w:val="FFFFFF" w:themeColor="background1"/>
          <w:sz w:val="60"/>
          <w:szCs w:val="60"/>
        </w:rPr>
      </w:pPr>
    </w:p>
    <w:p w14:paraId="5C9A3A83" w14:textId="2D9155E2" w:rsidR="00BC1507" w:rsidRPr="00BC1507" w:rsidRDefault="00BC1507" w:rsidP="00BC1507">
      <w:pPr>
        <w:tabs>
          <w:tab w:val="left" w:pos="927"/>
        </w:tabs>
        <w:rPr>
          <w:color w:val="FFFFFF" w:themeColor="background1"/>
          <w:sz w:val="60"/>
          <w:szCs w:val="60"/>
        </w:rPr>
        <w:sectPr w:rsidR="00BC1507" w:rsidRPr="00BC1507" w:rsidSect="00623807">
          <w:headerReference w:type="default" r:id="rId9"/>
          <w:pgSz w:w="11906" w:h="16838"/>
          <w:pgMar w:top="1440" w:right="1440" w:bottom="1440" w:left="1014" w:header="708" w:footer="708" w:gutter="0"/>
          <w:cols w:space="708"/>
          <w:docGrid w:linePitch="360"/>
        </w:sectPr>
      </w:pPr>
    </w:p>
    <w:p w14:paraId="61CC2CDC" w14:textId="2995DD3B" w:rsidR="006C72E3" w:rsidRPr="00E64735" w:rsidRDefault="006C72E3" w:rsidP="00623807">
      <w:pPr>
        <w:pStyle w:val="Heading1"/>
        <w:rPr>
          <w:rFonts w:cs="Arial"/>
          <w:sz w:val="22"/>
          <w:szCs w:val="22"/>
        </w:rPr>
      </w:pPr>
      <w:r w:rsidRPr="00E64735">
        <w:rPr>
          <w:rFonts w:cs="Arial"/>
          <w:sz w:val="22"/>
          <w:szCs w:val="22"/>
        </w:rPr>
        <w:lastRenderedPageBreak/>
        <w:t xml:space="preserve"> </w:t>
      </w:r>
    </w:p>
    <w:sectPr w:rsidR="006C72E3" w:rsidRPr="00E64735" w:rsidSect="002E3B8C">
      <w:pgSz w:w="11906" w:h="16838"/>
      <w:pgMar w:top="1440" w:right="1440" w:bottom="1440" w:left="1440"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BD6A" w14:textId="77777777" w:rsidR="004339D4" w:rsidRDefault="004339D4" w:rsidP="00FB2FCB">
      <w:pPr>
        <w:spacing w:after="0" w:line="240" w:lineRule="auto"/>
      </w:pPr>
      <w:r>
        <w:separator/>
      </w:r>
    </w:p>
  </w:endnote>
  <w:endnote w:type="continuationSeparator" w:id="0">
    <w:p w14:paraId="1B7E0FD7" w14:textId="77777777" w:rsidR="004339D4" w:rsidRDefault="004339D4" w:rsidP="00FB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6916" w14:textId="77777777" w:rsidR="004339D4" w:rsidRDefault="004339D4" w:rsidP="00FB2FCB">
      <w:pPr>
        <w:spacing w:after="0" w:line="240" w:lineRule="auto"/>
      </w:pPr>
      <w:r>
        <w:separator/>
      </w:r>
    </w:p>
  </w:footnote>
  <w:footnote w:type="continuationSeparator" w:id="0">
    <w:p w14:paraId="7E5E0596" w14:textId="77777777" w:rsidR="004339D4" w:rsidRDefault="004339D4" w:rsidP="00FB2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2477" w14:textId="790DD076" w:rsidR="00FB2FCB" w:rsidRDefault="00ED15E9">
    <w:pPr>
      <w:pStyle w:val="Header"/>
    </w:pPr>
    <w:r>
      <w:rPr>
        <w:noProof/>
        <w:lang w:eastAsia="en-GB"/>
      </w:rPr>
      <w:drawing>
        <wp:anchor distT="0" distB="0" distL="114300" distR="114300" simplePos="0" relativeHeight="251659264" behindDoc="1" locked="0" layoutInCell="1" allowOverlap="1" wp14:anchorId="7A54378E" wp14:editId="56AED648">
          <wp:simplePos x="0" y="0"/>
          <wp:positionH relativeFrom="column">
            <wp:posOffset>4267200</wp:posOffset>
          </wp:positionH>
          <wp:positionV relativeFrom="paragraph">
            <wp:posOffset>-55880</wp:posOffset>
          </wp:positionV>
          <wp:extent cx="2038350" cy="518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8350" cy="518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D7B95"/>
    <w:multiLevelType w:val="hybridMultilevel"/>
    <w:tmpl w:val="878ED3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FE51375"/>
    <w:multiLevelType w:val="hybridMultilevel"/>
    <w:tmpl w:val="4A9EE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1804CF"/>
    <w:multiLevelType w:val="hybridMultilevel"/>
    <w:tmpl w:val="7172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3F3FA9"/>
    <w:multiLevelType w:val="hybridMultilevel"/>
    <w:tmpl w:val="FF1E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D15AF"/>
    <w:multiLevelType w:val="hybridMultilevel"/>
    <w:tmpl w:val="42E0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10"/>
    <w:rsid w:val="000371D8"/>
    <w:rsid w:val="001872CA"/>
    <w:rsid w:val="00226698"/>
    <w:rsid w:val="002E3B8C"/>
    <w:rsid w:val="00374521"/>
    <w:rsid w:val="003D3B63"/>
    <w:rsid w:val="00405D09"/>
    <w:rsid w:val="004339D4"/>
    <w:rsid w:val="00513356"/>
    <w:rsid w:val="00544500"/>
    <w:rsid w:val="005E5897"/>
    <w:rsid w:val="00623807"/>
    <w:rsid w:val="00674E82"/>
    <w:rsid w:val="006B4CEA"/>
    <w:rsid w:val="006C72E3"/>
    <w:rsid w:val="007B1991"/>
    <w:rsid w:val="007E342D"/>
    <w:rsid w:val="008C7C22"/>
    <w:rsid w:val="008D78CA"/>
    <w:rsid w:val="008E4F18"/>
    <w:rsid w:val="009046B2"/>
    <w:rsid w:val="00964FBC"/>
    <w:rsid w:val="009A1952"/>
    <w:rsid w:val="00A05757"/>
    <w:rsid w:val="00B91C28"/>
    <w:rsid w:val="00BC1507"/>
    <w:rsid w:val="00BE6E74"/>
    <w:rsid w:val="00CD3A22"/>
    <w:rsid w:val="00D36B3C"/>
    <w:rsid w:val="00D40410"/>
    <w:rsid w:val="00D42221"/>
    <w:rsid w:val="00DF6E25"/>
    <w:rsid w:val="00E64735"/>
    <w:rsid w:val="00ED15E9"/>
    <w:rsid w:val="00FB2FCB"/>
    <w:rsid w:val="00FF6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AD16B"/>
  <w15:chartTrackingRefBased/>
  <w15:docId w15:val="{D0E937DC-E7AD-0B49-8D39-88E044DE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B2"/>
    <w:pPr>
      <w:spacing w:before="120" w:after="240" w:line="300" w:lineRule="exact"/>
    </w:pPr>
    <w:rPr>
      <w:rFonts w:ascii="Arial" w:hAnsi="Arial"/>
    </w:rPr>
  </w:style>
  <w:style w:type="paragraph" w:styleId="Heading1">
    <w:name w:val="heading 1"/>
    <w:basedOn w:val="Normal"/>
    <w:next w:val="Normal"/>
    <w:link w:val="Heading1Char"/>
    <w:uiPriority w:val="9"/>
    <w:qFormat/>
    <w:rsid w:val="009046B2"/>
    <w:pPr>
      <w:keepNext/>
      <w:keepLines/>
      <w:spacing w:before="480"/>
      <w:outlineLvl w:val="0"/>
    </w:pPr>
    <w:rPr>
      <w:rFonts w:eastAsiaTheme="majorEastAsia" w:cstheme="majorBidi"/>
      <w:color w:val="1B3066"/>
      <w:sz w:val="52"/>
      <w:szCs w:val="32"/>
    </w:rPr>
  </w:style>
  <w:style w:type="paragraph" w:styleId="Heading2">
    <w:name w:val="heading 2"/>
    <w:basedOn w:val="Normal"/>
    <w:next w:val="Normal"/>
    <w:link w:val="Heading2Char"/>
    <w:uiPriority w:val="9"/>
    <w:unhideWhenUsed/>
    <w:qFormat/>
    <w:rsid w:val="009046B2"/>
    <w:pPr>
      <w:keepNext/>
      <w:keepLines/>
      <w:spacing w:before="40" w:after="120"/>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FCB"/>
    <w:pPr>
      <w:tabs>
        <w:tab w:val="center" w:pos="4513"/>
        <w:tab w:val="right" w:pos="9026"/>
      </w:tabs>
    </w:pPr>
  </w:style>
  <w:style w:type="character" w:customStyle="1" w:styleId="HeaderChar">
    <w:name w:val="Header Char"/>
    <w:basedOn w:val="DefaultParagraphFont"/>
    <w:link w:val="Header"/>
    <w:uiPriority w:val="99"/>
    <w:rsid w:val="00FB2FCB"/>
  </w:style>
  <w:style w:type="paragraph" w:styleId="Footer">
    <w:name w:val="footer"/>
    <w:basedOn w:val="Normal"/>
    <w:link w:val="FooterChar"/>
    <w:uiPriority w:val="99"/>
    <w:unhideWhenUsed/>
    <w:rsid w:val="007E342D"/>
    <w:pPr>
      <w:tabs>
        <w:tab w:val="center" w:pos="4513"/>
        <w:tab w:val="right" w:pos="9026"/>
      </w:tabs>
      <w:spacing w:after="0" w:line="180" w:lineRule="exact"/>
      <w:jc w:val="center"/>
    </w:pPr>
    <w:rPr>
      <w:rFonts w:cs="Times New Roman (Body CS)"/>
      <w:sz w:val="20"/>
    </w:rPr>
  </w:style>
  <w:style w:type="character" w:customStyle="1" w:styleId="FooterChar">
    <w:name w:val="Footer Char"/>
    <w:basedOn w:val="DefaultParagraphFont"/>
    <w:link w:val="Footer"/>
    <w:uiPriority w:val="99"/>
    <w:rsid w:val="007E342D"/>
    <w:rPr>
      <w:rFonts w:ascii="Arial" w:hAnsi="Arial" w:cs="Times New Roman (Body CS)"/>
      <w:sz w:val="20"/>
    </w:rPr>
  </w:style>
  <w:style w:type="paragraph" w:customStyle="1" w:styleId="BasicParagraph">
    <w:name w:val="[Basic Paragraph]"/>
    <w:basedOn w:val="Normal"/>
    <w:uiPriority w:val="99"/>
    <w:rsid w:val="006C72E3"/>
    <w:pPr>
      <w:autoSpaceDE w:val="0"/>
      <w:autoSpaceDN w:val="0"/>
      <w:adjustRightInd w:val="0"/>
      <w:spacing w:line="288" w:lineRule="auto"/>
      <w:textAlignment w:val="center"/>
    </w:pPr>
    <w:rPr>
      <w:rFonts w:ascii="Minion Pro" w:hAnsi="Minion Pro" w:cs="Minion Pro"/>
      <w:color w:val="000000"/>
      <w:kern w:val="0"/>
    </w:rPr>
  </w:style>
  <w:style w:type="character" w:customStyle="1" w:styleId="Heading1Char">
    <w:name w:val="Heading 1 Char"/>
    <w:basedOn w:val="DefaultParagraphFont"/>
    <w:link w:val="Heading1"/>
    <w:uiPriority w:val="9"/>
    <w:rsid w:val="009046B2"/>
    <w:rPr>
      <w:rFonts w:ascii="Arial" w:eastAsiaTheme="majorEastAsia" w:hAnsi="Arial" w:cstheme="majorBidi"/>
      <w:color w:val="1B3066"/>
      <w:sz w:val="52"/>
      <w:szCs w:val="32"/>
    </w:rPr>
  </w:style>
  <w:style w:type="character" w:customStyle="1" w:styleId="Heading2Char">
    <w:name w:val="Heading 2 Char"/>
    <w:basedOn w:val="DefaultParagraphFont"/>
    <w:link w:val="Heading2"/>
    <w:uiPriority w:val="9"/>
    <w:rsid w:val="009046B2"/>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513356"/>
    <w:pPr>
      <w:spacing w:before="0" w:after="120" w:line="240" w:lineRule="auto"/>
      <w:contextualSpacing/>
    </w:pPr>
    <w:rPr>
      <w:rFonts w:eastAsiaTheme="majorEastAsia" w:cstheme="majorBidi"/>
      <w:color w:val="FFFFFF" w:themeColor="background1"/>
      <w:spacing w:val="-10"/>
      <w:kern w:val="28"/>
      <w:sz w:val="120"/>
      <w:szCs w:val="56"/>
    </w:rPr>
  </w:style>
  <w:style w:type="character" w:customStyle="1" w:styleId="TitleChar">
    <w:name w:val="Title Char"/>
    <w:basedOn w:val="DefaultParagraphFont"/>
    <w:link w:val="Title"/>
    <w:uiPriority w:val="10"/>
    <w:rsid w:val="00513356"/>
    <w:rPr>
      <w:rFonts w:ascii="Arial" w:eastAsiaTheme="majorEastAsia" w:hAnsi="Arial" w:cstheme="majorBidi"/>
      <w:color w:val="FFFFFF" w:themeColor="background1"/>
      <w:spacing w:val="-10"/>
      <w:kern w:val="28"/>
      <w:sz w:val="120"/>
      <w:szCs w:val="56"/>
    </w:rPr>
  </w:style>
  <w:style w:type="paragraph" w:styleId="Subtitle">
    <w:name w:val="Subtitle"/>
    <w:basedOn w:val="Normal"/>
    <w:next w:val="Normal"/>
    <w:link w:val="SubtitleChar"/>
    <w:uiPriority w:val="11"/>
    <w:qFormat/>
    <w:rsid w:val="00513356"/>
    <w:pPr>
      <w:numPr>
        <w:ilvl w:val="1"/>
      </w:numPr>
      <w:spacing w:before="480" w:after="160"/>
    </w:pPr>
    <w:rPr>
      <w:rFonts w:eastAsiaTheme="minorEastAsia"/>
      <w:color w:val="FFFFFF" w:themeColor="background1"/>
      <w:spacing w:val="15"/>
      <w:sz w:val="60"/>
      <w:szCs w:val="22"/>
    </w:rPr>
  </w:style>
  <w:style w:type="character" w:customStyle="1" w:styleId="SubtitleChar">
    <w:name w:val="Subtitle Char"/>
    <w:basedOn w:val="DefaultParagraphFont"/>
    <w:link w:val="Subtitle"/>
    <w:uiPriority w:val="11"/>
    <w:rsid w:val="00513356"/>
    <w:rPr>
      <w:rFonts w:ascii="Arial" w:eastAsiaTheme="minorEastAsia" w:hAnsi="Arial"/>
      <w:color w:val="FFFFFF" w:themeColor="background1"/>
      <w:spacing w:val="15"/>
      <w:sz w:val="60"/>
      <w:szCs w:val="22"/>
    </w:rPr>
  </w:style>
  <w:style w:type="paragraph" w:styleId="ListParagraph">
    <w:name w:val="List Paragraph"/>
    <w:basedOn w:val="Normal"/>
    <w:uiPriority w:val="34"/>
    <w:qFormat/>
    <w:rsid w:val="008C7C22"/>
    <w:pPr>
      <w:ind w:left="720"/>
      <w:contextualSpacing/>
    </w:pPr>
  </w:style>
  <w:style w:type="character" w:styleId="Hyperlink">
    <w:name w:val="Hyperlink"/>
    <w:basedOn w:val="DefaultParagraphFont"/>
    <w:uiPriority w:val="99"/>
    <w:semiHidden/>
    <w:unhideWhenUsed/>
    <w:rsid w:val="00B91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tishcanoeingawarding.org.uk/product/introduction-to-safeguard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69C5-31D5-44A3-855D-DAFD289B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James Hinves</cp:lastModifiedBy>
  <cp:revision>4</cp:revision>
  <cp:lastPrinted>2024-01-08T11:06:00Z</cp:lastPrinted>
  <dcterms:created xsi:type="dcterms:W3CDTF">2024-03-20T11:19:00Z</dcterms:created>
  <dcterms:modified xsi:type="dcterms:W3CDTF">2024-03-20T11:35:00Z</dcterms:modified>
</cp:coreProperties>
</file>